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14" w:rsidRPr="00981D14" w:rsidRDefault="00411917">
      <w:pPr>
        <w:spacing w:line="240" w:lineRule="auto"/>
        <w:jc w:val="right"/>
        <w:rPr>
          <w:vanish/>
          <w:color w:val="0000FF"/>
          <w:sz w:val="20"/>
        </w:rPr>
      </w:pPr>
      <w:r>
        <w:rPr>
          <w:vanish/>
          <w:color w:val="0000FF"/>
          <w:sz w:val="20"/>
          <w:u w:val="single"/>
        </w:rPr>
        <w:t>Vordruck</w:t>
      </w:r>
      <w:r w:rsidR="00981D14" w:rsidRPr="00981D14">
        <w:rPr>
          <w:vanish/>
          <w:color w:val="0000FF"/>
          <w:sz w:val="20"/>
          <w:u w:val="single"/>
        </w:rPr>
        <w:t xml:space="preserve"> ZRH 2</w:t>
      </w:r>
      <w:r w:rsidR="00981D14" w:rsidRPr="00981D14">
        <w:rPr>
          <w:vanish/>
          <w:color w:val="0000FF"/>
          <w:sz w:val="20"/>
          <w:u w:val="single"/>
        </w:rPr>
        <w:br/>
        <w:t>(</w:t>
      </w:r>
      <w:r w:rsidR="00981D14" w:rsidRPr="00981D14">
        <w:rPr>
          <w:vanish/>
          <w:color w:val="0000FF"/>
          <w:sz w:val="20"/>
        </w:rPr>
        <w:t>zu § 119 Absatz 1 ZRHO)</w:t>
      </w:r>
    </w:p>
    <w:p w:rsidR="00981D14" w:rsidRDefault="00981D14"/>
    <w:p w:rsidR="00981D14" w:rsidRPr="00981D14" w:rsidRDefault="00981D14" w:rsidP="00981D14">
      <w:pPr>
        <w:jc w:val="both"/>
        <w:rPr>
          <w:vanish/>
          <w:color w:val="0000FF"/>
          <w:sz w:val="20"/>
        </w:rPr>
      </w:pPr>
      <w:r w:rsidRPr="00981D14">
        <w:rPr>
          <w:vanish/>
          <w:color w:val="0000FF"/>
          <w:sz w:val="20"/>
        </w:rPr>
        <w:t xml:space="preserve">Achtung: Der blaue Text </w:t>
      </w:r>
      <w:r>
        <w:rPr>
          <w:vanish/>
          <w:color w:val="0000FF"/>
          <w:sz w:val="20"/>
        </w:rPr>
        <w:t>und die Fußnoten</w:t>
      </w:r>
      <w:r w:rsidR="00D71859">
        <w:rPr>
          <w:vanish/>
          <w:color w:val="0000FF"/>
          <w:sz w:val="20"/>
        </w:rPr>
        <w:t>ziffern</w:t>
      </w:r>
      <w:r>
        <w:rPr>
          <w:vanish/>
          <w:color w:val="0000FF"/>
          <w:sz w:val="20"/>
        </w:rPr>
        <w:t xml:space="preserve"> </w:t>
      </w:r>
      <w:r w:rsidR="00D71859">
        <w:rPr>
          <w:vanish/>
          <w:color w:val="0000FF"/>
          <w:sz w:val="20"/>
        </w:rPr>
        <w:t xml:space="preserve">sind Ausfüllhilfen und werden </w:t>
      </w:r>
      <w:r w:rsidRPr="00981D14">
        <w:rPr>
          <w:vanish/>
          <w:color w:val="0000FF"/>
          <w:sz w:val="20"/>
        </w:rPr>
        <w:t>nicht ausgedruckt!</w:t>
      </w:r>
    </w:p>
    <w:p w:rsidR="009964F7" w:rsidRDefault="009964F7" w:rsidP="00981D14">
      <w:pPr>
        <w:spacing w:line="320" w:lineRule="atLeast"/>
        <w:jc w:val="center"/>
        <w:rPr>
          <w:sz w:val="28"/>
        </w:rPr>
      </w:pPr>
    </w:p>
    <w:p w:rsidR="00981D14" w:rsidRDefault="00981D14" w:rsidP="00981D14">
      <w:pPr>
        <w:spacing w:line="320" w:lineRule="atLeast"/>
        <w:jc w:val="center"/>
        <w:rPr>
          <w:sz w:val="28"/>
        </w:rPr>
      </w:pPr>
      <w:r>
        <w:rPr>
          <w:sz w:val="28"/>
        </w:rPr>
        <w:t>Empfangsbekenntnis</w:t>
      </w:r>
    </w:p>
    <w:p w:rsidR="00981D14" w:rsidRDefault="00981D14" w:rsidP="00981D14">
      <w:pPr>
        <w:spacing w:line="320" w:lineRule="atLeast"/>
      </w:pPr>
    </w:p>
    <w:p w:rsidR="009964F7" w:rsidRDefault="009964F7" w:rsidP="00981D14">
      <w:pPr>
        <w:spacing w:line="320" w:lineRule="atLeast"/>
      </w:pPr>
    </w:p>
    <w:bookmarkStart w:id="0" w:name="Dropdown3"/>
    <w:bookmarkStart w:id="1" w:name="_GoBack"/>
    <w:p w:rsidR="00981D14" w:rsidRDefault="00981D14" w:rsidP="00981D14">
      <w:pPr>
        <w:spacing w:line="320" w:lineRule="atLeast"/>
      </w:pPr>
      <w:r>
        <w:fldChar w:fldCharType="begin">
          <w:ffData>
            <w:name w:val="Dropdown3"/>
            <w:enabled/>
            <w:calcOnExit w:val="0"/>
            <w:ddList>
              <w:listEntry w:val="Die"/>
              <w:listEntry w:val="Das"/>
              <w:listEntry w:val="Der"/>
            </w:ddList>
          </w:ffData>
        </w:fldChar>
      </w:r>
      <w:r>
        <w:instrText xml:space="preserve"> FORMDROPDOWN </w:instrText>
      </w:r>
      <w:r w:rsidR="00411917">
        <w:fldChar w:fldCharType="separate"/>
      </w:r>
      <w:r>
        <w:fldChar w:fldCharType="end"/>
      </w:r>
      <w:bookmarkEnd w:id="0"/>
      <w:bookmarkEnd w:id="1"/>
      <w:r>
        <w:t xml:space="preserve"> im Zustellungsantrag </w:t>
      </w:r>
      <w:r>
        <w:fldChar w:fldCharType="begin">
          <w:ffData>
            <w:name w:val="Dropdown2"/>
            <w:enabled/>
            <w:calcOnExit w:val="0"/>
            <w:ddList>
              <w:listEntry w:val="des"/>
              <w:listEntry w:val="der"/>
            </w:ddList>
          </w:ffData>
        </w:fldChar>
      </w:r>
      <w:bookmarkStart w:id="2" w:name="Dropdown2"/>
      <w:r>
        <w:instrText xml:space="preserve"> FORMDROPDOWN </w:instrText>
      </w:r>
      <w:r w:rsidR="00411917">
        <w:fldChar w:fldCharType="separate"/>
      </w:r>
      <w:r>
        <w:fldChar w:fldCharType="end"/>
      </w:r>
      <w:bookmarkEnd w:id="2"/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bookmarkStart w:id="4" w:name="_Hlt522611048"/>
      <w:r w:rsidRPr="00981D14">
        <w:rPr>
          <w:vanish/>
          <w:vertAlign w:val="superscript"/>
        </w:rPr>
        <w:fldChar w:fldCharType="begin"/>
      </w:r>
      <w:r w:rsidRPr="00981D14">
        <w:rPr>
          <w:vanish/>
          <w:vertAlign w:val="superscript"/>
        </w:rPr>
        <w:instrText xml:space="preserve"> HYPERLINK  \l "fn1" </w:instrText>
      </w:r>
      <w:r w:rsidRPr="00981D14">
        <w:rPr>
          <w:vanish/>
          <w:vertAlign w:val="superscript"/>
        </w:rPr>
        <w:fldChar w:fldCharType="separate"/>
      </w:r>
      <w:r w:rsidRPr="00981D14">
        <w:rPr>
          <w:rStyle w:val="Hyperlink"/>
          <w:vanish/>
          <w:vertAlign w:val="superscript"/>
        </w:rPr>
        <w:t>1)</w:t>
      </w:r>
      <w:r w:rsidRPr="00981D14">
        <w:rPr>
          <w:vanish/>
          <w:vertAlign w:val="superscript"/>
        </w:rPr>
        <w:fldChar w:fldCharType="end"/>
      </w:r>
      <w:bookmarkEnd w:id="4"/>
    </w:p>
    <w:p w:rsidR="00981D14" w:rsidRDefault="00981D14" w:rsidP="00981D14">
      <w:pPr>
        <w:spacing w:line="320" w:lineRule="atLeast"/>
      </w:pPr>
      <w:r>
        <w:t xml:space="preserve">vom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- Aktenzeichen: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  <w:hyperlink w:history="1">
        <w:r w:rsidRPr="00981D14">
          <w:rPr>
            <w:rStyle w:val="Hyperlink"/>
            <w:vanish/>
            <w:vertAlign w:val="superscript"/>
          </w:rPr>
          <w:t>2)</w:t>
        </w:r>
      </w:hyperlink>
    </w:p>
    <w:p w:rsidR="00981D14" w:rsidRDefault="00981D14" w:rsidP="00981D14">
      <w:pPr>
        <w:spacing w:line="320" w:lineRule="atLeast"/>
      </w:pPr>
      <w:r>
        <w:t>bezeichnete</w:t>
      </w:r>
      <w:bookmarkStart w:id="7" w:name="Text8"/>
      <w:r>
        <w:fldChar w:fldCharType="begin">
          <w:ffData>
            <w:name w:val="Text8"/>
            <w:enabled/>
            <w:calcOnExit w:val="0"/>
            <w:helpText w:type="text" w:val="Waren den Schriftstücken Übersetzungen in die deutsche Sprache beigefügt, ist hinzuzufügen: &quot;mit - je - einer Übersetzung in die deutsche Sprache&quot;. Falls die zuzustellenden Schriftstücke in zweifacher Ausfertigung eingereicht worden sind, ist noch hinzu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  <w:hyperlink w:history="1">
        <w:r w:rsidRPr="00981D14">
          <w:rPr>
            <w:rStyle w:val="Hyperlink"/>
            <w:vanish/>
            <w:vertAlign w:val="superscript"/>
          </w:rPr>
          <w:t>3)</w:t>
        </w:r>
      </w:hyperlink>
    </w:p>
    <w:bookmarkStart w:id="8" w:name="Dropdown4"/>
    <w:p w:rsidR="00981D14" w:rsidRDefault="009964F7" w:rsidP="00981D14">
      <w:pPr>
        <w:spacing w:line="320" w:lineRule="atLeast"/>
      </w:pPr>
      <w:r>
        <w:fldChar w:fldCharType="begin">
          <w:ffData>
            <w:name w:val="Dropdown4"/>
            <w:enabled/>
            <w:calcOnExit w:val="0"/>
            <w:ddList>
              <w:listEntry w:val="ist mir"/>
              <w:listEntry w:val="sind mir"/>
            </w:ddList>
          </w:ffData>
        </w:fldChar>
      </w:r>
      <w:r>
        <w:instrText xml:space="preserve"> FORMDROPDOWN </w:instrText>
      </w:r>
      <w:r w:rsidR="00411917">
        <w:fldChar w:fldCharType="separate"/>
      </w:r>
      <w:r>
        <w:fldChar w:fldCharType="end"/>
      </w:r>
      <w:bookmarkEnd w:id="8"/>
      <w:r w:rsidR="00981D14">
        <w:t xml:space="preserve"> </w:t>
      </w:r>
      <w:r w:rsidR="00981D14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81D14">
        <w:instrText xml:space="preserve"> FORMTEXT </w:instrText>
      </w:r>
      <w:r w:rsidR="00981D14">
        <w:fldChar w:fldCharType="separate"/>
      </w:r>
      <w:r w:rsidR="00981D14">
        <w:rPr>
          <w:noProof/>
        </w:rPr>
        <w:t> </w:t>
      </w:r>
      <w:r w:rsidR="00981D14">
        <w:rPr>
          <w:noProof/>
        </w:rPr>
        <w:t> </w:t>
      </w:r>
      <w:r w:rsidR="00981D14">
        <w:rPr>
          <w:noProof/>
        </w:rPr>
        <w:t> </w:t>
      </w:r>
      <w:r w:rsidR="00981D14">
        <w:rPr>
          <w:noProof/>
        </w:rPr>
        <w:t> </w:t>
      </w:r>
      <w:r w:rsidR="00981D14">
        <w:rPr>
          <w:noProof/>
        </w:rPr>
        <w:t> </w:t>
      </w:r>
      <w:r w:rsidR="00981D14">
        <w:fldChar w:fldCharType="end"/>
      </w:r>
      <w:bookmarkEnd w:id="9"/>
      <w:r w:rsidR="00981D14">
        <w:t xml:space="preserve"> </w:t>
      </w:r>
      <w:hyperlink w:history="1">
        <w:r w:rsidR="00981D14" w:rsidRPr="00981D14">
          <w:rPr>
            <w:rStyle w:val="Hyperlink"/>
            <w:vanish/>
            <w:vertAlign w:val="superscript"/>
          </w:rPr>
          <w:t>4)</w:t>
        </w:r>
      </w:hyperlink>
    </w:p>
    <w:p w:rsidR="00981D14" w:rsidRDefault="00981D14" w:rsidP="00981D14">
      <w:pPr>
        <w:spacing w:line="320" w:lineRule="atLeast"/>
      </w:pPr>
      <w:r>
        <w:t xml:space="preserve">am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übergeben worden. </w:t>
      </w:r>
    </w:p>
    <w:p w:rsidR="00981D14" w:rsidRDefault="00981D14" w:rsidP="00981D14">
      <w:pPr>
        <w:spacing w:line="320" w:lineRule="atLeast"/>
      </w:pPr>
    </w:p>
    <w:p w:rsidR="00981D14" w:rsidRDefault="00981D14" w:rsidP="00981D14">
      <w:pPr>
        <w:spacing w:line="320" w:lineRule="atLeast"/>
        <w:ind w:left="4956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,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981D14" w:rsidRDefault="00981D14" w:rsidP="00981D14">
      <w:pPr>
        <w:spacing w:line="320" w:lineRule="atLeast"/>
        <w:ind w:left="4956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  <w:hyperlink w:history="1">
        <w:r w:rsidRPr="00981D14">
          <w:rPr>
            <w:rStyle w:val="Hyperlink"/>
            <w:vanish/>
            <w:vertAlign w:val="superscript"/>
          </w:rPr>
          <w:t>5)</w:t>
        </w:r>
      </w:hyperlink>
    </w:p>
    <w:p w:rsidR="00981D14" w:rsidRDefault="00981D14" w:rsidP="00981D14">
      <w:pPr>
        <w:spacing w:line="320" w:lineRule="atLeast"/>
        <w:rPr>
          <w:sz w:val="20"/>
        </w:rPr>
      </w:pPr>
    </w:p>
    <w:p w:rsidR="00981D14" w:rsidRDefault="00981D14" w:rsidP="00981D14">
      <w:pPr>
        <w:spacing w:line="320" w:lineRule="atLeast"/>
      </w:pPr>
      <w:r>
        <w:t>Vorstehende eigenhändige Unterschrift d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981D14" w:rsidRDefault="00981D14" w:rsidP="00981D14">
      <w:pPr>
        <w:spacing w:line="320" w:lineRule="atLeast"/>
      </w:pPr>
      <w:r>
        <w:t>wird hiermit beglaubigt.</w:t>
      </w:r>
    </w:p>
    <w:p w:rsidR="00981D14" w:rsidRDefault="00981D14" w:rsidP="00981D14">
      <w:pPr>
        <w:spacing w:line="320" w:lineRule="atLeas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81D14">
        <w:tc>
          <w:tcPr>
            <w:tcW w:w="4605" w:type="dxa"/>
          </w:tcPr>
          <w:p w:rsidR="00981D14" w:rsidRDefault="00981D14" w:rsidP="00981D14">
            <w:pPr>
              <w:spacing w:line="320" w:lineRule="atLeas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, den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981D14" w:rsidRDefault="00981D14" w:rsidP="00981D14">
            <w:pPr>
              <w:spacing w:line="3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(Dienststempel oder -siegel)</w:t>
            </w:r>
          </w:p>
        </w:tc>
        <w:tc>
          <w:tcPr>
            <w:tcW w:w="4605" w:type="dxa"/>
          </w:tcPr>
          <w:p w:rsidR="00981D14" w:rsidRDefault="00981D14" w:rsidP="00981D14">
            <w:pPr>
              <w:spacing w:line="320" w:lineRule="atLeast"/>
            </w:pPr>
          </w:p>
          <w:p w:rsidR="00981D14" w:rsidRDefault="00981D14" w:rsidP="00981D14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Amtsgericht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D71859" w:rsidRDefault="00D71859" w:rsidP="00981D14">
            <w:pPr>
              <w:spacing w:line="320" w:lineRule="atLeast"/>
              <w:rPr>
                <w:sz w:val="22"/>
              </w:rPr>
            </w:pPr>
          </w:p>
          <w:p w:rsidR="00981D14" w:rsidRDefault="00981D14" w:rsidP="00981D14">
            <w:pPr>
              <w:spacing w:line="320" w:lineRule="atLeast"/>
              <w:rPr>
                <w:vanish/>
                <w:vertAlign w:val="superscript"/>
              </w:rPr>
            </w:pPr>
            <w:r>
              <w:t xml:space="preserve">__________________________ </w:t>
            </w:r>
            <w:hyperlink w:history="1">
              <w:r w:rsidRPr="00981D14">
                <w:rPr>
                  <w:rStyle w:val="Hyperlink"/>
                  <w:vanish/>
                  <w:vertAlign w:val="superscript"/>
                </w:rPr>
                <w:t>6)</w:t>
              </w:r>
            </w:hyperlink>
          </w:p>
          <w:p w:rsidR="00D71859" w:rsidRDefault="00D71859" w:rsidP="00981D14">
            <w:pPr>
              <w:spacing w:line="320" w:lineRule="atLeast"/>
              <w:rPr>
                <w:vanish/>
                <w:vertAlign w:val="superscript"/>
              </w:rPr>
            </w:pPr>
          </w:p>
          <w:p w:rsidR="00981D14" w:rsidRPr="00981D14" w:rsidRDefault="00981D14" w:rsidP="00D71859">
            <w:pPr>
              <w:spacing w:line="320" w:lineRule="atLeast"/>
              <w:rPr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981D14" w:rsidRDefault="00981D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81D14" w:rsidRPr="00981D14">
        <w:trPr>
          <w:hidden/>
        </w:trPr>
        <w:tc>
          <w:tcPr>
            <w:tcW w:w="9210" w:type="dxa"/>
          </w:tcPr>
          <w:p w:rsidR="00411917" w:rsidRDefault="00981D14">
            <w:pPr>
              <w:spacing w:line="280" w:lineRule="atLeast"/>
              <w:jc w:val="both"/>
              <w:rPr>
                <w:vanish/>
                <w:color w:val="0000FF"/>
                <w:sz w:val="18"/>
              </w:rPr>
            </w:pPr>
            <w:r w:rsidRPr="00981D14">
              <w:rPr>
                <w:vanish/>
                <w:color w:val="0000FF"/>
                <w:sz w:val="18"/>
              </w:rPr>
              <w:t>-------------------------------</w:t>
            </w:r>
            <w:r w:rsidRPr="00981D14">
              <w:rPr>
                <w:vanish/>
                <w:color w:val="0000FF"/>
                <w:sz w:val="18"/>
              </w:rPr>
              <w:br/>
            </w:r>
            <w:bookmarkStart w:id="18" w:name="fn1"/>
            <w:r w:rsidR="00411917">
              <w:rPr>
                <w:vanish/>
                <w:color w:val="0000FF"/>
                <w:sz w:val="18"/>
              </w:rPr>
              <w:t>Ausfüllhinweise (bitte nicht mit ausdrucken, vgl. § 87 Absatz 1 Satz 11)</w:t>
            </w:r>
          </w:p>
          <w:p w:rsidR="00981D14" w:rsidRPr="00981D14" w:rsidRDefault="00981D14">
            <w:pPr>
              <w:spacing w:line="280" w:lineRule="atLeast"/>
              <w:jc w:val="both"/>
              <w:rPr>
                <w:vanish/>
                <w:color w:val="0000FF"/>
                <w:sz w:val="18"/>
              </w:rPr>
            </w:pPr>
            <w:r w:rsidRPr="00981D14">
              <w:rPr>
                <w:vanish/>
                <w:color w:val="0000FF"/>
                <w:sz w:val="18"/>
              </w:rPr>
              <w:t>1</w:t>
            </w:r>
            <w:bookmarkEnd w:id="18"/>
            <w:r w:rsidRPr="00981D14">
              <w:rPr>
                <w:vanish/>
                <w:color w:val="0000FF"/>
                <w:sz w:val="18"/>
              </w:rPr>
              <w:t>) Einzufügen ist die ausländische Behörde, die den Zustellungsantrag gestellt hat.</w:t>
            </w:r>
          </w:p>
          <w:p w:rsidR="00981D14" w:rsidRPr="00981D14" w:rsidRDefault="00981D14">
            <w:pPr>
              <w:spacing w:line="280" w:lineRule="atLeast"/>
              <w:jc w:val="both"/>
              <w:rPr>
                <w:vanish/>
                <w:color w:val="0000FF"/>
                <w:sz w:val="18"/>
              </w:rPr>
            </w:pPr>
            <w:bookmarkStart w:id="19" w:name="fn2"/>
            <w:r w:rsidRPr="00981D14">
              <w:rPr>
                <w:vanish/>
                <w:color w:val="0000FF"/>
                <w:sz w:val="18"/>
              </w:rPr>
              <w:t>2</w:t>
            </w:r>
            <w:bookmarkEnd w:id="19"/>
            <w:r w:rsidRPr="00981D14">
              <w:rPr>
                <w:vanish/>
                <w:color w:val="0000FF"/>
                <w:sz w:val="18"/>
              </w:rPr>
              <w:t>) Einzufügen ist das im Zustellungsantrag angegebene ausländische Aktenzeichen.</w:t>
            </w:r>
          </w:p>
          <w:p w:rsidR="00981D14" w:rsidRPr="00981D14" w:rsidRDefault="00981D14">
            <w:pPr>
              <w:spacing w:line="280" w:lineRule="atLeast"/>
              <w:ind w:left="227" w:hanging="227"/>
              <w:jc w:val="both"/>
              <w:rPr>
                <w:vanish/>
                <w:color w:val="0000FF"/>
                <w:sz w:val="18"/>
              </w:rPr>
            </w:pPr>
            <w:bookmarkStart w:id="20" w:name="fn3"/>
            <w:r w:rsidRPr="00981D14">
              <w:rPr>
                <w:vanish/>
                <w:color w:val="0000FF"/>
                <w:sz w:val="18"/>
              </w:rPr>
              <w:t>3</w:t>
            </w:r>
            <w:bookmarkEnd w:id="20"/>
            <w:r w:rsidRPr="00981D14">
              <w:rPr>
                <w:vanish/>
                <w:color w:val="0000FF"/>
                <w:sz w:val="18"/>
              </w:rPr>
              <w:t>) Hier sind die einzelnen Schriftstücke genau zu bezeichnen (z. B. Klageschrift, Ladung, Beschluss, Urteil usw. vom ____________ in ____________ - z. B. tschechischer - Sprache in der Sache ____________).</w:t>
            </w:r>
          </w:p>
          <w:p w:rsidR="00981D14" w:rsidRPr="00981D14" w:rsidRDefault="00981D14">
            <w:pPr>
              <w:spacing w:line="280" w:lineRule="atLeast"/>
              <w:ind w:left="227"/>
              <w:jc w:val="both"/>
              <w:rPr>
                <w:vanish/>
                <w:color w:val="0000FF"/>
                <w:sz w:val="18"/>
              </w:rPr>
            </w:pPr>
            <w:r w:rsidRPr="00981D14">
              <w:rPr>
                <w:vanish/>
                <w:color w:val="0000FF"/>
                <w:sz w:val="18"/>
              </w:rPr>
              <w:t>Waren den Schriftstücken Übersetzungen in die deutsche Sprache beigefügt, ist hinzuzufügen: "mit - je - einer Übersetzung in die deutsche Sprache".</w:t>
            </w:r>
          </w:p>
          <w:p w:rsidR="00981D14" w:rsidRPr="00981D14" w:rsidRDefault="00981D14">
            <w:pPr>
              <w:spacing w:line="280" w:lineRule="atLeast"/>
              <w:ind w:left="227"/>
              <w:jc w:val="both"/>
              <w:rPr>
                <w:vanish/>
                <w:color w:val="0000FF"/>
                <w:sz w:val="18"/>
              </w:rPr>
            </w:pPr>
            <w:r w:rsidRPr="00981D14">
              <w:rPr>
                <w:vanish/>
                <w:color w:val="0000FF"/>
                <w:sz w:val="18"/>
              </w:rPr>
              <w:t>Falls die zuzustellenden Schriftstücke in zweifacher Ausfertigung eingereicht worden sind, ist noch hinzuzusetzen: "d_______ diesem Empfangsbekenntnis in einer Ausfertigung angeheftet ist/sind".</w:t>
            </w:r>
          </w:p>
          <w:p w:rsidR="00981D14" w:rsidRPr="00981D14" w:rsidRDefault="00981D14">
            <w:pPr>
              <w:spacing w:line="280" w:lineRule="atLeast"/>
              <w:ind w:left="227" w:hanging="227"/>
              <w:jc w:val="both"/>
              <w:rPr>
                <w:vanish/>
                <w:color w:val="0000FF"/>
                <w:sz w:val="18"/>
              </w:rPr>
            </w:pPr>
            <w:bookmarkStart w:id="21" w:name="fn4"/>
            <w:r w:rsidRPr="00981D14">
              <w:rPr>
                <w:vanish/>
                <w:color w:val="0000FF"/>
                <w:sz w:val="18"/>
              </w:rPr>
              <w:t>4</w:t>
            </w:r>
            <w:bookmarkEnd w:id="21"/>
            <w:r w:rsidRPr="00981D14">
              <w:rPr>
                <w:vanish/>
                <w:color w:val="0000FF"/>
                <w:sz w:val="18"/>
              </w:rPr>
              <w:t>) Wird an den im Zustellungsantrag genannten Empfänger persönlich zugestellt, so ist einzufügen "persönlich".</w:t>
            </w:r>
          </w:p>
          <w:p w:rsidR="00981D14" w:rsidRPr="00981D14" w:rsidRDefault="00981D14">
            <w:pPr>
              <w:spacing w:line="280" w:lineRule="atLeast"/>
              <w:ind w:left="227"/>
              <w:jc w:val="both"/>
              <w:rPr>
                <w:vanish/>
                <w:color w:val="0000FF"/>
                <w:sz w:val="18"/>
              </w:rPr>
            </w:pPr>
            <w:r w:rsidRPr="00981D14">
              <w:rPr>
                <w:vanish/>
                <w:color w:val="0000FF"/>
                <w:sz w:val="18"/>
              </w:rPr>
              <w:t>Wird an eine der in §§ 170, 171 ZPO bezeichneten Personen zugestellt, so ist je nach Lage des Falles einzufügen: "als Vertretungsberechtigtem (gesetzlichem Vertreter/Leiter)" - "als der durch schriftliche Vollmacht ausgewiesenen rechtsgeschäftliche Vertreter" -</w:t>
            </w:r>
          </w:p>
          <w:p w:rsidR="00981D14" w:rsidRPr="00981D14" w:rsidRDefault="00981D14">
            <w:pPr>
              <w:spacing w:line="280" w:lineRule="atLeast"/>
              <w:ind w:left="227"/>
              <w:jc w:val="both"/>
              <w:rPr>
                <w:vanish/>
                <w:color w:val="0000FF"/>
                <w:sz w:val="18"/>
              </w:rPr>
            </w:pPr>
            <w:r w:rsidRPr="00981D14">
              <w:rPr>
                <w:vanish/>
                <w:color w:val="0000FF"/>
                <w:sz w:val="18"/>
              </w:rPr>
              <w:t>d ___________________________________________________________________________________</w:t>
            </w:r>
          </w:p>
          <w:p w:rsidR="00981D14" w:rsidRPr="00981D14" w:rsidRDefault="00981D14" w:rsidP="00411917">
            <w:pPr>
              <w:spacing w:line="280" w:lineRule="atLeast"/>
              <w:ind w:left="227"/>
              <w:rPr>
                <w:vanish/>
                <w:color w:val="0000FF"/>
                <w:sz w:val="18"/>
              </w:rPr>
            </w:pPr>
            <w:r w:rsidRPr="00981D14">
              <w:rPr>
                <w:vanish/>
                <w:color w:val="0000FF"/>
                <w:sz w:val="18"/>
              </w:rPr>
              <w:t>(Name des im Zustellungsantrag genannten Empfängers)</w:t>
            </w:r>
          </w:p>
          <w:p w:rsidR="00981D14" w:rsidRPr="00981D14" w:rsidRDefault="00981D14">
            <w:pPr>
              <w:spacing w:line="280" w:lineRule="atLeast"/>
              <w:ind w:left="227"/>
              <w:jc w:val="both"/>
              <w:rPr>
                <w:vanish/>
                <w:color w:val="0000FF"/>
                <w:sz w:val="18"/>
              </w:rPr>
            </w:pPr>
            <w:r w:rsidRPr="00981D14">
              <w:rPr>
                <w:vanish/>
                <w:color w:val="0000FF"/>
                <w:sz w:val="18"/>
              </w:rPr>
              <w:t>Bei Zustellungen an einen rechtsgeschäftlichen Vertreter (Bevollmächtigten) ist das Empfangsbekenntnis wie folgt zu ergänzen: "Die mir erteilte schriftliche Vollmacht vom ____________________ habe ich vorgelegt".</w:t>
            </w:r>
          </w:p>
          <w:p w:rsidR="00981D14" w:rsidRPr="00981D14" w:rsidRDefault="00981D14">
            <w:pPr>
              <w:spacing w:line="280" w:lineRule="atLeast"/>
              <w:ind w:left="227"/>
              <w:jc w:val="both"/>
              <w:rPr>
                <w:vanish/>
                <w:color w:val="0000FF"/>
                <w:sz w:val="18"/>
              </w:rPr>
            </w:pPr>
            <w:r w:rsidRPr="00981D14">
              <w:rPr>
                <w:vanish/>
                <w:color w:val="0000FF"/>
                <w:sz w:val="18"/>
              </w:rPr>
              <w:t>Wird an eine Einzelfirma zugestellt, deren Bezeichnung mit dem Namen des Inhabers nicht übereinstimmt, so ist anzufügen: "Inhaber der Firma ____________________________________________".</w:t>
            </w:r>
          </w:p>
          <w:p w:rsidR="00981D14" w:rsidRPr="00981D14" w:rsidRDefault="00981D14">
            <w:pPr>
              <w:spacing w:line="280" w:lineRule="atLeast"/>
              <w:rPr>
                <w:vanish/>
                <w:color w:val="0000FF"/>
                <w:sz w:val="18"/>
              </w:rPr>
            </w:pPr>
            <w:bookmarkStart w:id="22" w:name="fn5"/>
            <w:r w:rsidRPr="00981D14">
              <w:rPr>
                <w:vanish/>
                <w:color w:val="0000FF"/>
                <w:sz w:val="18"/>
              </w:rPr>
              <w:t>5</w:t>
            </w:r>
            <w:bookmarkEnd w:id="22"/>
            <w:r w:rsidRPr="00981D14">
              <w:rPr>
                <w:vanish/>
                <w:color w:val="0000FF"/>
                <w:sz w:val="18"/>
              </w:rPr>
              <w:t>) Vor- und Zuname</w:t>
            </w:r>
            <w:r w:rsidR="00411917">
              <w:rPr>
                <w:vanish/>
                <w:color w:val="0000FF"/>
                <w:sz w:val="18"/>
              </w:rPr>
              <w:t xml:space="preserve"> </w:t>
            </w:r>
            <w:r w:rsidRPr="00981D14">
              <w:rPr>
                <w:vanish/>
                <w:color w:val="0000FF"/>
                <w:sz w:val="18"/>
              </w:rPr>
              <w:t>und genaue Anschrift des Empfängers.</w:t>
            </w:r>
          </w:p>
          <w:p w:rsidR="00981D14" w:rsidRPr="00981D14" w:rsidRDefault="00981D14">
            <w:pPr>
              <w:spacing w:line="280" w:lineRule="atLeast"/>
              <w:ind w:left="227" w:hanging="227"/>
              <w:jc w:val="both"/>
              <w:rPr>
                <w:vanish/>
                <w:color w:val="0000FF"/>
                <w:sz w:val="18"/>
              </w:rPr>
            </w:pPr>
            <w:bookmarkStart w:id="23" w:name="fn6"/>
            <w:r w:rsidRPr="00981D14">
              <w:rPr>
                <w:vanish/>
                <w:color w:val="0000FF"/>
                <w:sz w:val="18"/>
              </w:rPr>
              <w:t>6</w:t>
            </w:r>
            <w:bookmarkEnd w:id="23"/>
            <w:r w:rsidRPr="00981D14">
              <w:rPr>
                <w:vanish/>
                <w:color w:val="0000FF"/>
                <w:sz w:val="18"/>
              </w:rPr>
              <w:t>) Unterschrift; ferner sind i</w:t>
            </w:r>
            <w:r w:rsidR="00411917">
              <w:rPr>
                <w:vanish/>
                <w:color w:val="0000FF"/>
                <w:sz w:val="18"/>
              </w:rPr>
              <w:t>n Maschinenschrift Name und Funktions</w:t>
            </w:r>
            <w:r w:rsidRPr="00981D14">
              <w:rPr>
                <w:vanish/>
                <w:color w:val="0000FF"/>
                <w:sz w:val="18"/>
              </w:rPr>
              <w:t>bezeichnung des Rechtspflegers oder des Urkundsbeamten einzufügen.</w:t>
            </w:r>
          </w:p>
        </w:tc>
      </w:tr>
    </w:tbl>
    <w:p w:rsidR="00981D14" w:rsidRDefault="00981D14">
      <w:pPr>
        <w:spacing w:line="240" w:lineRule="auto"/>
        <w:jc w:val="both"/>
      </w:pPr>
    </w:p>
    <w:sectPr w:rsidR="00981D14">
      <w:pgSz w:w="11906" w:h="16838"/>
      <w:pgMar w:top="567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0C2B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14"/>
    <w:rsid w:val="000C3F85"/>
    <w:rsid w:val="00411917"/>
    <w:rsid w:val="00754EE7"/>
    <w:rsid w:val="00981D14"/>
    <w:rsid w:val="009964F7"/>
    <w:rsid w:val="00BB321B"/>
    <w:rsid w:val="00D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BA98B"/>
  <w15:chartTrackingRefBased/>
  <w15:docId w15:val="{FB7D935B-604D-41CE-ABD7-5AAF1F0C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Standard"/>
    <w:pPr>
      <w:spacing w:line="240" w:lineRule="auto"/>
      <w:ind w:left="454" w:hanging="454"/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styleId="Funotentext">
    <w:name w:val="footnote text"/>
    <w:basedOn w:val="Standard"/>
    <w:semiHidden/>
    <w:pPr>
      <w:keepNext/>
      <w:keepLines/>
      <w:pageBreakBefore/>
    </w:pPr>
    <w:rPr>
      <w:sz w:val="20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AA29-643D-4037-87E7-01DDFAE0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ZRH 2</vt:lpstr>
    </vt:vector>
  </TitlesOfParts>
  <Company> </Company>
  <LinksUpToDate>false</LinksUpToDate>
  <CharactersWithSpaces>2751</CharactersWithSpaces>
  <SharedDoc>false</SharedDoc>
  <HLinks>
    <vt:vector size="36" baseType="variant">
      <vt:variant>
        <vt:i4>7209062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fn6</vt:lpwstr>
      </vt:variant>
      <vt:variant>
        <vt:i4>7209062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fn5</vt:lpwstr>
      </vt:variant>
      <vt:variant>
        <vt:i4>7209062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fn4</vt:lpwstr>
      </vt:variant>
      <vt:variant>
        <vt:i4>7209062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fn3</vt:lpwstr>
      </vt:variant>
      <vt:variant>
        <vt:i4>7209062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fn2</vt:lpwstr>
      </vt:variant>
      <vt:variant>
        <vt:i4>7209062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fn1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ZRH 2</dc:title>
  <dc:subject/>
  <dc:creator>Justizministerium NRW</dc:creator>
  <cp:keywords/>
  <dc:description/>
  <cp:lastModifiedBy>Uhrmann, Anja</cp:lastModifiedBy>
  <cp:revision>3</cp:revision>
  <cp:lastPrinted>2015-11-06T11:59:00Z</cp:lastPrinted>
  <dcterms:created xsi:type="dcterms:W3CDTF">2023-09-29T08:53:00Z</dcterms:created>
  <dcterms:modified xsi:type="dcterms:W3CDTF">2024-11-06T13:57:00Z</dcterms:modified>
</cp:coreProperties>
</file>